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32" w:rsidRDefault="00BC6132">
      <w:pPr>
        <w:rPr>
          <w:b/>
          <w:u w:val="single"/>
        </w:rPr>
      </w:pPr>
      <w:r>
        <w:rPr>
          <w:b/>
          <w:u w:val="single"/>
        </w:rPr>
        <w:t>Pozdravljeni drugošolci in starši!</w:t>
      </w:r>
    </w:p>
    <w:p w:rsidR="00BC6132" w:rsidRPr="00BC6132" w:rsidRDefault="00BC6132">
      <w:r w:rsidRPr="00BC6132">
        <w:t>Začenjamo s poukom na daljavo. Pošiljala vam bom stvari, ki jih boste delali</w:t>
      </w:r>
      <w:r>
        <w:t xml:space="preserve"> doma</w:t>
      </w:r>
      <w:r w:rsidRPr="00BC6132">
        <w:t xml:space="preserve">. </w:t>
      </w:r>
      <w:r>
        <w:t xml:space="preserve">Prosim, ne delajte stvari vnaprej. Starši, pomagajte </w:t>
      </w:r>
      <w:r w:rsidR="008274D5">
        <w:t>otrokom</w:t>
      </w:r>
      <w:r>
        <w:t xml:space="preserve"> samo tam, kjer bo potrebno. </w:t>
      </w:r>
      <w:r w:rsidR="008274D5">
        <w:t xml:space="preserve">Zagotovo bodo nekateri potrebovali pomoč pri branju mojih navodil. </w:t>
      </w:r>
    </w:p>
    <w:p w:rsidR="008274D5" w:rsidRDefault="008274D5">
      <w:pPr>
        <w:rPr>
          <w:b/>
          <w:color w:val="FF0000"/>
          <w:u w:val="single"/>
        </w:rPr>
      </w:pPr>
    </w:p>
    <w:p w:rsidR="00556950" w:rsidRPr="00BC6132" w:rsidRDefault="009651A1">
      <w:pPr>
        <w:rPr>
          <w:b/>
          <w:color w:val="FF0000"/>
          <w:u w:val="single"/>
        </w:rPr>
      </w:pPr>
      <w:r w:rsidRPr="00BC6132">
        <w:rPr>
          <w:b/>
          <w:color w:val="FF0000"/>
          <w:u w:val="single"/>
        </w:rPr>
        <w:t>Petek, 13. 3. 2020</w:t>
      </w:r>
    </w:p>
    <w:p w:rsidR="009651A1" w:rsidRDefault="009651A1">
      <w:r w:rsidRPr="008274D5">
        <w:rPr>
          <w:b/>
          <w:u w:val="single"/>
        </w:rPr>
        <w:t>Matematika</w:t>
      </w:r>
      <w:r>
        <w:t>, delovni zvezek str. 79</w:t>
      </w:r>
    </w:p>
    <w:p w:rsidR="008274D5" w:rsidRDefault="008274D5">
      <w:pPr>
        <w:rPr>
          <w:b/>
          <w:color w:val="FF0000"/>
          <w:u w:val="single"/>
        </w:rPr>
      </w:pPr>
    </w:p>
    <w:p w:rsidR="009651A1" w:rsidRPr="00BC6132" w:rsidRDefault="009651A1">
      <w:pPr>
        <w:rPr>
          <w:b/>
          <w:color w:val="FF0000"/>
          <w:u w:val="single"/>
        </w:rPr>
      </w:pPr>
      <w:r w:rsidRPr="00BC6132">
        <w:rPr>
          <w:b/>
          <w:color w:val="FF0000"/>
          <w:u w:val="single"/>
        </w:rPr>
        <w:t>Ponedeljek, 16. 3. 2020</w:t>
      </w:r>
    </w:p>
    <w:p w:rsidR="009651A1" w:rsidRDefault="009651A1">
      <w:r w:rsidRPr="00696485">
        <w:rPr>
          <w:b/>
          <w:u w:val="single"/>
        </w:rPr>
        <w:t>Slovenščina</w:t>
      </w:r>
      <w:r>
        <w:t>, delovni zvezek (oranžen) str. 36, 37, 38</w:t>
      </w:r>
    </w:p>
    <w:p w:rsidR="009651A1" w:rsidRDefault="009651A1">
      <w:r>
        <w:t>Učenci naj z vašo pomočjo preberejo besedilo po sklopih. Sami naj poskušajo rešit na strani 38.</w:t>
      </w:r>
    </w:p>
    <w:p w:rsidR="008274D5" w:rsidRDefault="008274D5" w:rsidP="00696485">
      <w:pPr>
        <w:rPr>
          <w:b/>
          <w:u w:val="single"/>
        </w:rPr>
      </w:pPr>
    </w:p>
    <w:p w:rsidR="00696485" w:rsidRDefault="00696485" w:rsidP="00696485">
      <w:r w:rsidRPr="00696485">
        <w:rPr>
          <w:b/>
          <w:u w:val="single"/>
        </w:rPr>
        <w:t>Matematika</w:t>
      </w:r>
      <w:r>
        <w:t>, delovni zvezek str. 80, 81</w:t>
      </w:r>
    </w:p>
    <w:p w:rsidR="008274D5" w:rsidRDefault="008274D5">
      <w:pPr>
        <w:rPr>
          <w:b/>
          <w:u w:val="single"/>
        </w:rPr>
      </w:pPr>
    </w:p>
    <w:p w:rsidR="00696485" w:rsidRDefault="00696485">
      <w:pPr>
        <w:rPr>
          <w:b/>
          <w:u w:val="single"/>
        </w:rPr>
      </w:pPr>
      <w:r>
        <w:rPr>
          <w:b/>
          <w:u w:val="single"/>
        </w:rPr>
        <w:t>Šport</w:t>
      </w:r>
    </w:p>
    <w:p w:rsidR="00696485" w:rsidRPr="00A06892" w:rsidRDefault="00696485" w:rsidP="00696485">
      <w:pPr>
        <w:pStyle w:val="Odstavekseznama"/>
        <w:numPr>
          <w:ilvl w:val="0"/>
          <w:numId w:val="3"/>
        </w:numPr>
        <w:rPr>
          <w:u w:val="single"/>
        </w:rPr>
      </w:pPr>
      <w:r w:rsidRPr="00A06892">
        <w:rPr>
          <w:u w:val="single"/>
        </w:rPr>
        <w:t>Poiščite si primeren prostor za gibanje. Če je možno, pojdite na svež zrak.</w:t>
      </w:r>
    </w:p>
    <w:p w:rsidR="00696485" w:rsidRDefault="00696485" w:rsidP="00696485">
      <w:pPr>
        <w:pStyle w:val="Odstavekseznama"/>
        <w:numPr>
          <w:ilvl w:val="0"/>
          <w:numId w:val="3"/>
        </w:numPr>
      </w:pPr>
      <w:r>
        <w:t xml:space="preserve"> 10 </w:t>
      </w:r>
      <w:r w:rsidR="00A06892">
        <w:t>poskokov na eni nogi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poskokov na drugi nogi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poskokov bočno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poskokov iz počepa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počepov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trebušnjakov (izvedete v stanovanju)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vaj za hrbet (izvedete v stanovanju)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ponovitev vaje za roke</w:t>
      </w:r>
    </w:p>
    <w:p w:rsidR="00A06892" w:rsidRDefault="00A06892" w:rsidP="00696485">
      <w:pPr>
        <w:pStyle w:val="Odstavekseznama"/>
        <w:numPr>
          <w:ilvl w:val="0"/>
          <w:numId w:val="3"/>
        </w:numPr>
      </w:pPr>
      <w:r>
        <w:t>10 x kroženje z obema rokama</w:t>
      </w:r>
    </w:p>
    <w:p w:rsidR="00A06892" w:rsidRPr="00696485" w:rsidRDefault="00A06892" w:rsidP="00696485">
      <w:pPr>
        <w:pStyle w:val="Odstavekseznama"/>
        <w:numPr>
          <w:ilvl w:val="0"/>
          <w:numId w:val="3"/>
        </w:numPr>
      </w:pPr>
      <w:r>
        <w:t>10 x dvigovanje rok nad glavo in spuščanje do prstov na nogah</w:t>
      </w:r>
    </w:p>
    <w:p w:rsidR="008274D5" w:rsidRDefault="008274D5">
      <w:pPr>
        <w:rPr>
          <w:b/>
          <w:u w:val="single"/>
        </w:rPr>
      </w:pPr>
    </w:p>
    <w:p w:rsidR="00A06892" w:rsidRDefault="00BC6132">
      <w:pPr>
        <w:rPr>
          <w:b/>
          <w:u w:val="single"/>
        </w:rPr>
      </w:pPr>
      <w:r>
        <w:rPr>
          <w:b/>
          <w:u w:val="single"/>
        </w:rPr>
        <w:t>Angleščina</w:t>
      </w:r>
    </w:p>
    <w:p w:rsidR="00A06892" w:rsidRPr="00A06892" w:rsidRDefault="00A06892" w:rsidP="00A06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068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1. Pozorno poslušaj pesem PUT ON YOUR SHOES</w:t>
      </w:r>
    </w:p>
    <w:p w:rsidR="00A06892" w:rsidRPr="00A06892" w:rsidRDefault="00A06892" w:rsidP="00A06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068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hyperlink r:id="rId5" w:tgtFrame="_blank" w:history="1">
        <w:r w:rsidRPr="00A0689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https://www.youtube.com/watch?v=-jBfb33_KHU</w:t>
        </w:r>
      </w:hyperlink>
    </w:p>
    <w:p w:rsidR="00A06892" w:rsidRPr="00A06892" w:rsidRDefault="00A06892" w:rsidP="00A06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06892" w:rsidRPr="00A06892" w:rsidRDefault="00A06892" w:rsidP="00A06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068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 Poskušaj ugotoviti, katera oblačila so omenjena v pesmi.</w:t>
      </w:r>
    </w:p>
    <w:p w:rsidR="00A06892" w:rsidRPr="00A06892" w:rsidRDefault="00A06892" w:rsidP="00A06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068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3. V zvezek nariši, kaj vse mora deček obleči.</w:t>
      </w:r>
    </w:p>
    <w:p w:rsidR="00A06892" w:rsidRDefault="00BC6132">
      <w:pPr>
        <w:rPr>
          <w:b/>
          <w:u w:val="single"/>
        </w:rPr>
      </w:pPr>
      <w:hyperlink r:id="rId6" w:history="1">
        <w:r>
          <w:rPr>
            <w:rStyle w:val="Hiperpovezava"/>
          </w:rPr>
          <w:t>https://www.youtube.com/w</w:t>
        </w:r>
        <w:r>
          <w:rPr>
            <w:rStyle w:val="Hiperpovezava"/>
          </w:rPr>
          <w:t>a</w:t>
        </w:r>
        <w:r>
          <w:rPr>
            <w:rStyle w:val="Hiperpovezava"/>
          </w:rPr>
          <w:t>tch?tim</w:t>
        </w:r>
        <w:r>
          <w:rPr>
            <w:rStyle w:val="Hiperpovezava"/>
          </w:rPr>
          <w:t>e</w:t>
        </w:r>
        <w:r>
          <w:rPr>
            <w:rStyle w:val="Hiperpovezava"/>
          </w:rPr>
          <w:t>_continue=4&amp;v=-jBfb33_KHU&amp;feature=emb_title</w:t>
        </w:r>
      </w:hyperlink>
    </w:p>
    <w:p w:rsidR="00A06892" w:rsidRDefault="00A06892">
      <w:pPr>
        <w:rPr>
          <w:b/>
          <w:u w:val="single"/>
        </w:rPr>
      </w:pPr>
    </w:p>
    <w:p w:rsidR="008274D5" w:rsidRDefault="008274D5">
      <w:pPr>
        <w:rPr>
          <w:b/>
          <w:u w:val="single"/>
        </w:rPr>
      </w:pPr>
    </w:p>
    <w:p w:rsidR="008274D5" w:rsidRDefault="008274D5">
      <w:pPr>
        <w:rPr>
          <w:b/>
          <w:u w:val="single"/>
        </w:rPr>
      </w:pPr>
    </w:p>
    <w:p w:rsidR="006355BA" w:rsidRDefault="009651A1">
      <w:bookmarkStart w:id="0" w:name="_GoBack"/>
      <w:bookmarkEnd w:id="0"/>
      <w:r w:rsidRPr="00696485">
        <w:rPr>
          <w:b/>
          <w:u w:val="single"/>
        </w:rPr>
        <w:lastRenderedPageBreak/>
        <w:t>Glasbena umetnost</w:t>
      </w:r>
      <w:r>
        <w:t xml:space="preserve"> </w:t>
      </w:r>
      <w:r w:rsidR="006355BA">
        <w:t>–</w:t>
      </w:r>
      <w:r>
        <w:t xml:space="preserve"> </w:t>
      </w:r>
    </w:p>
    <w:p w:rsidR="006355BA" w:rsidRDefault="006355BA" w:rsidP="00696485">
      <w:pPr>
        <w:pStyle w:val="Odstavekseznama"/>
        <w:numPr>
          <w:ilvl w:val="0"/>
          <w:numId w:val="2"/>
        </w:numPr>
      </w:pPr>
      <w:r>
        <w:t xml:space="preserve">Ponovitev izštevanke </w:t>
      </w:r>
      <w:r w:rsidRPr="00696485">
        <w:rPr>
          <w:b/>
        </w:rPr>
        <w:t>ZVONČEK IN TROBENTICA</w:t>
      </w:r>
    </w:p>
    <w:p w:rsidR="006355BA" w:rsidRPr="006355BA" w:rsidRDefault="006355BA">
      <w:pPr>
        <w:rPr>
          <w:i/>
        </w:rPr>
      </w:pPr>
      <w:r w:rsidRPr="006355BA">
        <w:rPr>
          <w:i/>
        </w:rPr>
        <w:t>Zvonček in trobentica</w:t>
      </w:r>
    </w:p>
    <w:p w:rsidR="006355BA" w:rsidRPr="006355BA" w:rsidRDefault="006355BA">
      <w:pPr>
        <w:rPr>
          <w:i/>
        </w:rPr>
      </w:pPr>
      <w:r w:rsidRPr="006355BA">
        <w:rPr>
          <w:i/>
        </w:rPr>
        <w:t>sta med muzikante šla.</w:t>
      </w:r>
    </w:p>
    <w:p w:rsidR="006355BA" w:rsidRPr="006355BA" w:rsidRDefault="006355BA">
      <w:pPr>
        <w:rPr>
          <w:i/>
        </w:rPr>
      </w:pPr>
      <w:r w:rsidRPr="006355BA">
        <w:rPr>
          <w:i/>
        </w:rPr>
        <w:t>S ptički drobnimi na jasi</w:t>
      </w:r>
    </w:p>
    <w:p w:rsidR="006355BA" w:rsidRPr="006355BA" w:rsidRDefault="006355BA">
      <w:pPr>
        <w:rPr>
          <w:i/>
        </w:rPr>
      </w:pPr>
      <w:r w:rsidRPr="006355BA">
        <w:rPr>
          <w:i/>
        </w:rPr>
        <w:t>zbrali so se in počasi</w:t>
      </w:r>
    </w:p>
    <w:p w:rsidR="006355BA" w:rsidRPr="006355BA" w:rsidRDefault="006355BA">
      <w:pPr>
        <w:rPr>
          <w:i/>
        </w:rPr>
      </w:pPr>
      <w:r w:rsidRPr="006355BA">
        <w:rPr>
          <w:i/>
        </w:rPr>
        <w:t xml:space="preserve">zaigrali so tako, </w:t>
      </w:r>
    </w:p>
    <w:p w:rsidR="006355BA" w:rsidRDefault="006355BA">
      <w:r>
        <w:t>da je kar odmevalo.</w:t>
      </w:r>
    </w:p>
    <w:p w:rsidR="006355BA" w:rsidRDefault="006355BA">
      <w:r>
        <w:t>Izštevanko naj spremljajo tudi z lastnimi instrumenti (ploskanje, topotanje …).</w:t>
      </w:r>
    </w:p>
    <w:p w:rsidR="006355BA" w:rsidRDefault="006355BA" w:rsidP="00696485">
      <w:pPr>
        <w:pStyle w:val="Odstavekseznama"/>
        <w:numPr>
          <w:ilvl w:val="0"/>
          <w:numId w:val="1"/>
        </w:numPr>
      </w:pPr>
      <w:r>
        <w:t>Pihala</w:t>
      </w:r>
    </w:p>
    <w:p w:rsidR="006355BA" w:rsidRDefault="006355BA">
      <w:proofErr w:type="spellStart"/>
      <w:r>
        <w:t>LIlibi</w:t>
      </w:r>
      <w:proofErr w:type="spellEnd"/>
      <w:r>
        <w:t xml:space="preserve"> DZ str.27, Pihala ….</w:t>
      </w:r>
      <w:r w:rsidR="00696485">
        <w:t xml:space="preserve"> O</w:t>
      </w:r>
      <w:r>
        <w:t>glejte si pihala</w:t>
      </w:r>
      <w:r w:rsidR="00696485">
        <w:t>.  V mislih povežite pihala z ustreznim imenom. R</w:t>
      </w:r>
      <w:r>
        <w:t>azmislite, iz kakšnih materialov so izdelana</w:t>
      </w:r>
      <w:r w:rsidR="00696485">
        <w:t>.</w:t>
      </w:r>
    </w:p>
    <w:p w:rsidR="00BC6132" w:rsidRDefault="00BC6132"/>
    <w:p w:rsidR="00BC6132" w:rsidRDefault="00BC6132">
      <w:r>
        <w:t xml:space="preserve">Toliko za danes </w:t>
      </w:r>
      <w:r w:rsidR="008274D5">
        <w:t xml:space="preserve">in ostanite zdravi, učiteljica Metka </w:t>
      </w:r>
      <w:proofErr w:type="spellStart"/>
      <w:r w:rsidR="008274D5">
        <w:t>Vutkovič</w:t>
      </w:r>
      <w:proofErr w:type="spellEnd"/>
    </w:p>
    <w:p w:rsidR="008274D5" w:rsidRDefault="008274D5">
      <w:r>
        <w:t xml:space="preserve">                                         </w:t>
      </w:r>
    </w:p>
    <w:sectPr w:rsidR="0082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BF8"/>
    <w:multiLevelType w:val="hybridMultilevel"/>
    <w:tmpl w:val="2A2E8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88A"/>
    <w:multiLevelType w:val="hybridMultilevel"/>
    <w:tmpl w:val="2A22A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303"/>
    <w:multiLevelType w:val="hybridMultilevel"/>
    <w:tmpl w:val="2F32F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1"/>
    <w:rsid w:val="00200BA0"/>
    <w:rsid w:val="00556950"/>
    <w:rsid w:val="006355BA"/>
    <w:rsid w:val="00696485"/>
    <w:rsid w:val="008274D5"/>
    <w:rsid w:val="009651A1"/>
    <w:rsid w:val="00A06892"/>
    <w:rsid w:val="00B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8AC7"/>
  <w15:chartTrackingRefBased/>
  <w15:docId w15:val="{32138F02-7F1E-4425-9FF6-C95381D0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648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C61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6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-jBfb33_KHU&amp;feature=emb_title" TargetMode="External"/><Relationship Id="rId5" Type="http://schemas.openxmlformats.org/officeDocument/2006/relationships/hyperlink" Target="https://www.youtube.com/watch?v=-jBfb33_K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2020-03-13T09:56:00Z</dcterms:created>
  <dcterms:modified xsi:type="dcterms:W3CDTF">2020-03-16T08:54:00Z</dcterms:modified>
</cp:coreProperties>
</file>